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70FB8" w:rsidTr="00770FB8">
        <w:tc>
          <w:tcPr>
            <w:tcW w:w="2407" w:type="dxa"/>
          </w:tcPr>
          <w:p w:rsidR="00770FB8" w:rsidRPr="00770FB8" w:rsidRDefault="00770FB8" w:rsidP="00770FB8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Ellenőrzést végezte</w:t>
            </w:r>
          </w:p>
        </w:tc>
        <w:tc>
          <w:tcPr>
            <w:tcW w:w="2407" w:type="dxa"/>
          </w:tcPr>
          <w:p w:rsidR="00770FB8" w:rsidRPr="00770FB8" w:rsidRDefault="00770FB8" w:rsidP="00B606A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Ellenőrzés t</w:t>
            </w:r>
            <w:r w:rsidRPr="00770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ípusa</w:t>
            </w:r>
          </w:p>
        </w:tc>
        <w:tc>
          <w:tcPr>
            <w:tcW w:w="2407" w:type="dxa"/>
          </w:tcPr>
          <w:p w:rsidR="00770FB8" w:rsidRPr="00770FB8" w:rsidRDefault="00770FB8" w:rsidP="00B606A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Ellenőrzés tárgya</w:t>
            </w:r>
          </w:p>
        </w:tc>
        <w:tc>
          <w:tcPr>
            <w:tcW w:w="2407" w:type="dxa"/>
          </w:tcPr>
          <w:p w:rsidR="00770FB8" w:rsidRPr="00770FB8" w:rsidRDefault="00770FB8" w:rsidP="00B606A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Ellenőrzés időpontja</w:t>
            </w:r>
          </w:p>
        </w:tc>
      </w:tr>
      <w:tr w:rsidR="00770FB8" w:rsidTr="00770FB8">
        <w:tc>
          <w:tcPr>
            <w:tcW w:w="2407" w:type="dxa"/>
          </w:tcPr>
          <w:p w:rsidR="00770FB8" w:rsidRDefault="00770FB8" w:rsidP="00B606A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Oktatási Hivatal</w:t>
            </w:r>
          </w:p>
        </w:tc>
        <w:tc>
          <w:tcPr>
            <w:tcW w:w="2407" w:type="dxa"/>
          </w:tcPr>
          <w:p w:rsidR="00770FB8" w:rsidRDefault="00770FB8" w:rsidP="00B606A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Intézményi tanfelügyelet</w:t>
            </w:r>
          </w:p>
        </w:tc>
        <w:tc>
          <w:tcPr>
            <w:tcW w:w="2407" w:type="dxa"/>
          </w:tcPr>
          <w:p w:rsidR="00770FB8" w:rsidRDefault="00770FB8" w:rsidP="00B606A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Intézményi tanfelügyelet</w:t>
            </w:r>
          </w:p>
        </w:tc>
        <w:tc>
          <w:tcPr>
            <w:tcW w:w="2407" w:type="dxa"/>
          </w:tcPr>
          <w:p w:rsidR="00770FB8" w:rsidRDefault="00770FB8" w:rsidP="00B606A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2019. 03. 19</w:t>
            </w:r>
          </w:p>
        </w:tc>
      </w:tr>
      <w:tr w:rsidR="00770FB8" w:rsidTr="00770FB8">
        <w:tc>
          <w:tcPr>
            <w:tcW w:w="2407" w:type="dxa"/>
          </w:tcPr>
          <w:p w:rsidR="00770FB8" w:rsidRDefault="00770FB8" w:rsidP="00B606A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Oktatási Hivatal</w:t>
            </w:r>
          </w:p>
        </w:tc>
        <w:tc>
          <w:tcPr>
            <w:tcW w:w="2407" w:type="dxa"/>
          </w:tcPr>
          <w:p w:rsidR="00770FB8" w:rsidRDefault="00770FB8" w:rsidP="00B606A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Vezetői tanfelügyelet</w:t>
            </w:r>
          </w:p>
        </w:tc>
        <w:tc>
          <w:tcPr>
            <w:tcW w:w="2407" w:type="dxa"/>
          </w:tcPr>
          <w:p w:rsidR="00770FB8" w:rsidRDefault="00770FB8" w:rsidP="00B606A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Vezetői tanfelügyelet</w:t>
            </w:r>
          </w:p>
        </w:tc>
        <w:tc>
          <w:tcPr>
            <w:tcW w:w="2407" w:type="dxa"/>
          </w:tcPr>
          <w:p w:rsidR="00770FB8" w:rsidRDefault="00770FB8" w:rsidP="00B606A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2018. 10. 18.</w:t>
            </w:r>
          </w:p>
        </w:tc>
      </w:tr>
      <w:tr w:rsidR="00770FB8" w:rsidTr="00770FB8">
        <w:tc>
          <w:tcPr>
            <w:tcW w:w="2407" w:type="dxa"/>
          </w:tcPr>
          <w:p w:rsidR="00770FB8" w:rsidRDefault="00770FB8" w:rsidP="00B606A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Oktatási Hivatal</w:t>
            </w:r>
          </w:p>
        </w:tc>
        <w:tc>
          <w:tcPr>
            <w:tcW w:w="2407" w:type="dxa"/>
          </w:tcPr>
          <w:p w:rsidR="00770FB8" w:rsidRDefault="00770FB8" w:rsidP="00B606A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70FB8" w:rsidRDefault="00770FB8" w:rsidP="00B606A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2017. évi októberi köznevelési statisztikai adatjelentés ellenőrzése</w:t>
            </w:r>
          </w:p>
        </w:tc>
        <w:tc>
          <w:tcPr>
            <w:tcW w:w="2407" w:type="dxa"/>
          </w:tcPr>
          <w:p w:rsidR="00770FB8" w:rsidRDefault="00770FB8" w:rsidP="00B606A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2018. 01. 12.</w:t>
            </w:r>
          </w:p>
        </w:tc>
      </w:tr>
      <w:tr w:rsidR="00770FB8" w:rsidTr="00770FB8">
        <w:tc>
          <w:tcPr>
            <w:tcW w:w="2407" w:type="dxa"/>
          </w:tcPr>
          <w:p w:rsidR="00770FB8" w:rsidRDefault="00770FB8" w:rsidP="00B606A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B8">
              <w:rPr>
                <w:rFonts w:ascii="Times New Roman" w:eastAsia="Calibri" w:hAnsi="Times New Roman" w:cs="Times New Roman"/>
                <w:sz w:val="24"/>
                <w:szCs w:val="24"/>
              </w:rPr>
              <w:t>Oktatási Hivatal</w:t>
            </w:r>
          </w:p>
        </w:tc>
        <w:tc>
          <w:tcPr>
            <w:tcW w:w="2407" w:type="dxa"/>
          </w:tcPr>
          <w:p w:rsidR="00770FB8" w:rsidRDefault="00770FB8" w:rsidP="00B606A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70FB8" w:rsidRDefault="00301780" w:rsidP="00B606A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2016/2017. tanév II. félévi iskolai lemorzsolódással veszélyeztetett tanulókra vonatkozó adatszolgáltatás ellenőrzése</w:t>
            </w:r>
          </w:p>
        </w:tc>
        <w:tc>
          <w:tcPr>
            <w:tcW w:w="2407" w:type="dxa"/>
          </w:tcPr>
          <w:p w:rsidR="00770FB8" w:rsidRDefault="00301780" w:rsidP="00B606A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780">
              <w:rPr>
                <w:rFonts w:ascii="Times New Roman" w:eastAsia="Calibri" w:hAnsi="Times New Roman" w:cs="Times New Roman"/>
                <w:sz w:val="24"/>
                <w:szCs w:val="24"/>
              </w:rPr>
              <w:t>2018. 01. 12.</w:t>
            </w:r>
          </w:p>
        </w:tc>
      </w:tr>
    </w:tbl>
    <w:p w:rsidR="00B606AE" w:rsidRPr="00B606AE" w:rsidRDefault="00B606AE" w:rsidP="00B606AE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06AE" w:rsidRPr="00F80A7C" w:rsidRDefault="00B606AE" w:rsidP="00F80A7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606AE" w:rsidRPr="00F80A7C" w:rsidSect="00160433">
      <w:headerReference w:type="default" r:id="rId7"/>
      <w:pgSz w:w="11906" w:h="16838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30" w:rsidRDefault="00B06B30" w:rsidP="006242CE">
      <w:pPr>
        <w:spacing w:after="0" w:line="240" w:lineRule="auto"/>
      </w:pPr>
      <w:r>
        <w:separator/>
      </w:r>
    </w:p>
  </w:endnote>
  <w:endnote w:type="continuationSeparator" w:id="0">
    <w:p w:rsidR="00B06B30" w:rsidRDefault="00B06B30" w:rsidP="0062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30" w:rsidRDefault="00B06B30" w:rsidP="006242CE">
      <w:pPr>
        <w:spacing w:after="0" w:line="240" w:lineRule="auto"/>
      </w:pPr>
      <w:r>
        <w:separator/>
      </w:r>
    </w:p>
  </w:footnote>
  <w:footnote w:type="continuationSeparator" w:id="0">
    <w:p w:rsidR="00B06B30" w:rsidRDefault="00B06B30" w:rsidP="0062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33" w:rsidRPr="0054446C" w:rsidRDefault="0054446C" w:rsidP="0054446C">
    <w:pPr>
      <w:tabs>
        <w:tab w:val="right" w:pos="9921"/>
      </w:tabs>
      <w:spacing w:after="0" w:line="240" w:lineRule="auto"/>
      <w:ind w:left="851" w:right="-283"/>
      <w:rPr>
        <w:rFonts w:ascii="Century Gothic" w:hAnsi="Century Gothic"/>
        <w:sz w:val="20"/>
        <w:szCs w:val="24"/>
      </w:rPr>
    </w:pPr>
    <w:r w:rsidRPr="0054446C">
      <w:rPr>
        <w:rFonts w:ascii="Century Gothic" w:hAnsi="Century Gothic" w:cstheme="minorHAnsi"/>
        <w:b/>
        <w:noProof/>
        <w:spacing w:val="14"/>
        <w:szCs w:val="24"/>
        <w:lang w:eastAsia="hu-HU"/>
      </w:rPr>
      <w:drawing>
        <wp:anchor distT="0" distB="0" distL="114300" distR="114300" simplePos="0" relativeHeight="251677184" behindDoc="0" locked="0" layoutInCell="1" allowOverlap="1" wp14:anchorId="12FF90F1" wp14:editId="716837CD">
          <wp:simplePos x="0" y="0"/>
          <wp:positionH relativeFrom="column">
            <wp:posOffset>-167640</wp:posOffset>
          </wp:positionH>
          <wp:positionV relativeFrom="paragraph">
            <wp:posOffset>6985</wp:posOffset>
          </wp:positionV>
          <wp:extent cx="533400" cy="66675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nd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433" w:rsidRPr="0054446C">
      <w:rPr>
        <w:rFonts w:ascii="Century Gothic" w:hAnsi="Century Gothic" w:cstheme="minorHAnsi"/>
        <w:b/>
        <w:spacing w:val="14"/>
        <w:szCs w:val="24"/>
      </w:rPr>
      <w:t xml:space="preserve">Kisvárdai </w:t>
    </w:r>
    <w:proofErr w:type="gramStart"/>
    <w:r w:rsidR="00160433" w:rsidRPr="0054446C">
      <w:rPr>
        <w:rFonts w:ascii="Century Gothic" w:hAnsi="Century Gothic" w:cstheme="minorHAnsi"/>
        <w:b/>
        <w:spacing w:val="14"/>
        <w:szCs w:val="24"/>
      </w:rPr>
      <w:t xml:space="preserve">SZC </w:t>
    </w:r>
    <w:r w:rsidR="00160433" w:rsidRPr="00160433">
      <w:rPr>
        <w:rFonts w:ascii="Century Gothic" w:hAnsi="Century Gothic" w:cstheme="minorHAnsi"/>
        <w:b/>
        <w:spacing w:val="14"/>
        <w:sz w:val="20"/>
        <w:szCs w:val="24"/>
      </w:rPr>
      <w:tab/>
    </w:r>
    <w:r w:rsidR="00EA7588">
      <w:sym w:font="Wingdings" w:char="F02A"/>
    </w:r>
    <w:r w:rsidR="00160433" w:rsidRPr="0054446C">
      <w:rPr>
        <w:rFonts w:ascii="Century Gothic" w:hAnsi="Century Gothic"/>
        <w:sz w:val="20"/>
        <w:szCs w:val="24"/>
      </w:rPr>
      <w:t xml:space="preserve"> </w:t>
    </w:r>
    <w:r w:rsidR="00EA7588">
      <w:rPr>
        <w:rFonts w:ascii="Century Gothic" w:hAnsi="Century Gothic"/>
        <w:sz w:val="20"/>
        <w:szCs w:val="24"/>
      </w:rPr>
      <w:t xml:space="preserve"> </w:t>
    </w:r>
    <w:r w:rsidR="00160433" w:rsidRPr="0054446C">
      <w:rPr>
        <w:rFonts w:ascii="Century Gothic" w:hAnsi="Century Gothic"/>
        <w:sz w:val="20"/>
        <w:szCs w:val="24"/>
      </w:rPr>
      <w:t>4625</w:t>
    </w:r>
    <w:proofErr w:type="gramEnd"/>
    <w:r w:rsidR="00160433" w:rsidRPr="0054446C">
      <w:rPr>
        <w:rFonts w:ascii="Century Gothic" w:hAnsi="Century Gothic"/>
        <w:sz w:val="20"/>
        <w:szCs w:val="24"/>
      </w:rPr>
      <w:t xml:space="preserve"> Záhony, Kárpát út 4.</w:t>
    </w:r>
  </w:p>
  <w:p w:rsidR="00160433" w:rsidRPr="0054446C" w:rsidRDefault="00E7304A" w:rsidP="0054446C">
    <w:pPr>
      <w:tabs>
        <w:tab w:val="right" w:pos="9921"/>
      </w:tabs>
      <w:spacing w:after="0" w:line="240" w:lineRule="auto"/>
      <w:ind w:left="851" w:right="-283"/>
      <w:rPr>
        <w:rFonts w:ascii="Century Gothic" w:hAnsi="Century Gothic"/>
        <w:sz w:val="20"/>
        <w:szCs w:val="24"/>
      </w:rPr>
    </w:pPr>
    <w:r>
      <w:rPr>
        <w:rFonts w:ascii="Century Gothic" w:hAnsi="Century Gothic"/>
        <w:b/>
      </w:rPr>
      <w:t xml:space="preserve">Kandó Kálmán </w:t>
    </w:r>
    <w:r w:rsidRPr="00E7304A">
      <w:rPr>
        <w:rFonts w:ascii="Century Gothic" w:hAnsi="Century Gothic"/>
        <w:b/>
      </w:rPr>
      <w:t>Technikum</w:t>
    </w:r>
    <w:r>
      <w:rPr>
        <w:rFonts w:ascii="Century Gothic" w:hAnsi="Century Gothic"/>
        <w:b/>
      </w:rPr>
      <w:t xml:space="preserve"> </w:t>
    </w:r>
    <w:proofErr w:type="gramStart"/>
    <w:r>
      <w:rPr>
        <w:rFonts w:ascii="Century Gothic" w:hAnsi="Century Gothic"/>
        <w:b/>
      </w:rPr>
      <w:t>és</w:t>
    </w:r>
    <w:r w:rsidRPr="00E7304A">
      <w:rPr>
        <w:rFonts w:ascii="Century Gothic" w:hAnsi="Century Gothic"/>
        <w:b/>
      </w:rPr>
      <w:t xml:space="preserve"> </w:t>
    </w:r>
    <w:r>
      <w:rPr>
        <w:rFonts w:ascii="Century Gothic" w:hAnsi="Century Gothic"/>
        <w:sz w:val="20"/>
        <w:szCs w:val="24"/>
      </w:rPr>
      <w:t xml:space="preserve"> </w:t>
    </w:r>
    <w:r>
      <w:rPr>
        <w:rFonts w:ascii="Century Gothic" w:hAnsi="Century Gothic"/>
        <w:sz w:val="20"/>
        <w:szCs w:val="24"/>
      </w:rPr>
      <w:tab/>
    </w:r>
    <w:r w:rsidR="00EA7588">
      <w:rPr>
        <w:rFonts w:ascii="Century Gothic" w:hAnsi="Century Gothic"/>
        <w:sz w:val="20"/>
        <w:szCs w:val="24"/>
      </w:rPr>
      <w:t xml:space="preserve"> </w:t>
    </w:r>
    <w:r w:rsidR="00EA7588" w:rsidRPr="00EA7588">
      <w:rPr>
        <w:sz w:val="24"/>
      </w:rPr>
      <w:sym w:font="Wingdings" w:char="F029"/>
    </w:r>
    <w:r w:rsidR="00EA7588">
      <w:t xml:space="preserve">  </w:t>
    </w:r>
    <w:r w:rsidR="00160433" w:rsidRPr="0054446C">
      <w:rPr>
        <w:rFonts w:ascii="Century Gothic" w:hAnsi="Century Gothic"/>
        <w:sz w:val="20"/>
        <w:szCs w:val="24"/>
      </w:rPr>
      <w:t>06-45-525-056</w:t>
    </w:r>
    <w:proofErr w:type="gramEnd"/>
  </w:p>
  <w:p w:rsidR="00160433" w:rsidRPr="0054446C" w:rsidRDefault="00E7304A" w:rsidP="0054446C">
    <w:pPr>
      <w:tabs>
        <w:tab w:val="right" w:pos="9921"/>
      </w:tabs>
      <w:spacing w:after="0" w:line="240" w:lineRule="auto"/>
      <w:ind w:left="851" w:right="-283"/>
      <w:rPr>
        <w:rStyle w:val="Hiperhivatkozs"/>
        <w:rFonts w:ascii="Century Gothic" w:hAnsi="Century Gothic"/>
        <w:color w:val="000000" w:themeColor="text1"/>
        <w:sz w:val="20"/>
        <w:szCs w:val="24"/>
        <w:u w:val="none"/>
      </w:rPr>
    </w:pPr>
    <w:r>
      <w:rPr>
        <w:rFonts w:ascii="Century Gothic" w:hAnsi="Century Gothic" w:cstheme="minorHAnsi"/>
        <w:b/>
        <w:spacing w:val="14"/>
        <w:szCs w:val="24"/>
      </w:rPr>
      <w:t xml:space="preserve">Dr. Béres József </w:t>
    </w:r>
    <w:r w:rsidR="006242CE" w:rsidRPr="0054446C">
      <w:rPr>
        <w:rFonts w:ascii="Century Gothic" w:hAnsi="Century Gothic" w:cstheme="minorHAnsi"/>
        <w:b/>
        <w:spacing w:val="14"/>
        <w:szCs w:val="24"/>
      </w:rPr>
      <w:t>Kollégium</w:t>
    </w:r>
    <w:r>
      <w:rPr>
        <w:rFonts w:ascii="Century Gothic" w:hAnsi="Century Gothic" w:cstheme="minorHAnsi"/>
        <w:b/>
        <w:spacing w:val="14"/>
        <w:szCs w:val="24"/>
      </w:rPr>
      <w:t xml:space="preserve"> </w:t>
    </w:r>
    <w:r w:rsidR="00160433" w:rsidRPr="0054446C">
      <w:rPr>
        <w:rStyle w:val="Hiperhivatkozs"/>
        <w:rFonts w:ascii="Century Gothic" w:hAnsi="Century Gothic"/>
        <w:color w:val="000000" w:themeColor="text1"/>
        <w:sz w:val="20"/>
        <w:szCs w:val="24"/>
        <w:u w:val="none"/>
      </w:rPr>
      <w:tab/>
    </w:r>
    <w:r w:rsidR="00EA7588" w:rsidRPr="00EA7588">
      <w:rPr>
        <w:rFonts w:ascii="Century Gothic" w:hAnsi="Century Gothic"/>
        <w:szCs w:val="24"/>
      </w:rPr>
      <w:t>@</w:t>
    </w:r>
    <w:r w:rsidR="00160433" w:rsidRPr="00EA7588">
      <w:rPr>
        <w:rStyle w:val="Hiperhivatkozs"/>
        <w:rFonts w:ascii="Century Gothic" w:hAnsi="Century Gothic"/>
        <w:color w:val="000000" w:themeColor="text1"/>
        <w:szCs w:val="24"/>
        <w:u w:val="none"/>
      </w:rPr>
      <w:t xml:space="preserve"> </w:t>
    </w:r>
    <w:r w:rsidR="00EA7588" w:rsidRPr="00EA7588">
      <w:rPr>
        <w:rStyle w:val="Hiperhivatkozs"/>
        <w:rFonts w:ascii="Century Gothic" w:hAnsi="Century Gothic"/>
        <w:color w:val="000000" w:themeColor="text1"/>
        <w:szCs w:val="24"/>
        <w:u w:val="none"/>
      </w:rPr>
      <w:t xml:space="preserve"> </w:t>
    </w:r>
    <w:hyperlink r:id="rId2" w:history="1">
      <w:r w:rsidR="00160433" w:rsidRPr="0054446C">
        <w:rPr>
          <w:rStyle w:val="Hiperhivatkozs"/>
          <w:rFonts w:ascii="Century Gothic" w:hAnsi="Century Gothic"/>
          <w:sz w:val="20"/>
          <w:szCs w:val="24"/>
        </w:rPr>
        <w:t>titkarsag.zkando@gmail.com</w:t>
      </w:r>
    </w:hyperlink>
  </w:p>
  <w:p w:rsidR="00160433" w:rsidRDefault="0054446C" w:rsidP="0054446C">
    <w:pPr>
      <w:tabs>
        <w:tab w:val="right" w:pos="9921"/>
      </w:tabs>
      <w:spacing w:after="120" w:line="240" w:lineRule="auto"/>
      <w:ind w:left="851" w:right="-284"/>
      <w:rPr>
        <w:rStyle w:val="Hiperhivatkozs"/>
        <w:rFonts w:ascii="Century Gothic" w:hAnsi="Century Gothic"/>
        <w:sz w:val="20"/>
        <w:szCs w:val="24"/>
      </w:rPr>
    </w:pPr>
    <w:r w:rsidRPr="0054446C">
      <w:rPr>
        <w:rStyle w:val="Hiperhivatkozs"/>
        <w:rFonts w:ascii="Century Gothic" w:hAnsi="Century Gothic"/>
        <w:b/>
        <w:color w:val="000000" w:themeColor="text1"/>
        <w:szCs w:val="24"/>
        <w:u w:val="none"/>
      </w:rPr>
      <w:t>ZÁHONY</w:t>
    </w:r>
    <w:r w:rsidR="00160433" w:rsidRPr="0054446C">
      <w:rPr>
        <w:rStyle w:val="Hiperhivatkozs"/>
        <w:rFonts w:ascii="Century Gothic" w:hAnsi="Century Gothic"/>
        <w:color w:val="000000" w:themeColor="text1"/>
        <w:sz w:val="20"/>
        <w:szCs w:val="24"/>
        <w:u w:val="none"/>
      </w:rPr>
      <w:tab/>
    </w:r>
    <w:r w:rsidR="00EA7588">
      <w:sym w:font="Webdings" w:char="F0FC"/>
    </w:r>
    <w:r w:rsidR="006242CE" w:rsidRPr="0054446C">
      <w:rPr>
        <w:rFonts w:ascii="Century Gothic" w:hAnsi="Century Gothic"/>
        <w:sz w:val="20"/>
        <w:szCs w:val="24"/>
      </w:rPr>
      <w:t xml:space="preserve"> </w:t>
    </w:r>
    <w:r w:rsidR="00EA7588">
      <w:rPr>
        <w:rFonts w:ascii="Century Gothic" w:hAnsi="Century Gothic"/>
        <w:sz w:val="20"/>
        <w:szCs w:val="24"/>
      </w:rPr>
      <w:t xml:space="preserve"> </w:t>
    </w:r>
    <w:hyperlink r:id="rId3" w:history="1">
      <w:r w:rsidR="006242CE" w:rsidRPr="0054446C">
        <w:rPr>
          <w:rStyle w:val="Hiperhivatkozs"/>
          <w:rFonts w:ascii="Century Gothic" w:hAnsi="Century Gothic"/>
          <w:sz w:val="20"/>
          <w:szCs w:val="24"/>
        </w:rPr>
        <w:t>www.zkando.hu</w:t>
      </w:r>
    </w:hyperlink>
  </w:p>
  <w:p w:rsidR="00160433" w:rsidRPr="00160433" w:rsidRDefault="00160433" w:rsidP="0054446C">
    <w:pPr>
      <w:pBdr>
        <w:top w:val="single" w:sz="4" w:space="1" w:color="auto"/>
      </w:pBdr>
      <w:spacing w:after="0" w:line="240" w:lineRule="auto"/>
      <w:ind w:left="-266" w:right="-259"/>
      <w:rPr>
        <w:rFonts w:ascii="Century Gothic" w:hAnsi="Century Gothic"/>
        <w:sz w:val="20"/>
        <w:szCs w:val="24"/>
      </w:rPr>
    </w:pPr>
  </w:p>
  <w:p w:rsidR="00160433" w:rsidRPr="00160433" w:rsidRDefault="00160433" w:rsidP="0054446C">
    <w:pPr>
      <w:spacing w:after="0" w:line="240" w:lineRule="auto"/>
      <w:ind w:left="-284"/>
      <w:jc w:val="center"/>
      <w:rPr>
        <w:rFonts w:ascii="Century Gothic" w:hAnsi="Century Gothic"/>
        <w:color w:val="0000FF" w:themeColor="hyperlink"/>
        <w:sz w:val="20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D40"/>
    <w:multiLevelType w:val="hybridMultilevel"/>
    <w:tmpl w:val="C8C485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412"/>
    <w:multiLevelType w:val="hybridMultilevel"/>
    <w:tmpl w:val="346EECFE"/>
    <w:lvl w:ilvl="0" w:tplc="221E337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BF"/>
    <w:rsid w:val="00036173"/>
    <w:rsid w:val="00082DFD"/>
    <w:rsid w:val="000874CF"/>
    <w:rsid w:val="000A177C"/>
    <w:rsid w:val="000C50CA"/>
    <w:rsid w:val="00113E00"/>
    <w:rsid w:val="00160433"/>
    <w:rsid w:val="00181ADA"/>
    <w:rsid w:val="001829C0"/>
    <w:rsid w:val="001E79FD"/>
    <w:rsid w:val="001F1190"/>
    <w:rsid w:val="002445A0"/>
    <w:rsid w:val="00247E0F"/>
    <w:rsid w:val="00266484"/>
    <w:rsid w:val="00275505"/>
    <w:rsid w:val="0028006B"/>
    <w:rsid w:val="00301780"/>
    <w:rsid w:val="00332DFF"/>
    <w:rsid w:val="00342F38"/>
    <w:rsid w:val="003A3EA6"/>
    <w:rsid w:val="003C5DB1"/>
    <w:rsid w:val="00416CCB"/>
    <w:rsid w:val="00432E97"/>
    <w:rsid w:val="00455A97"/>
    <w:rsid w:val="00474093"/>
    <w:rsid w:val="004F6860"/>
    <w:rsid w:val="00503B3C"/>
    <w:rsid w:val="0054433D"/>
    <w:rsid w:val="0054446C"/>
    <w:rsid w:val="00552A5F"/>
    <w:rsid w:val="006242CE"/>
    <w:rsid w:val="00641A06"/>
    <w:rsid w:val="006873BF"/>
    <w:rsid w:val="006A377D"/>
    <w:rsid w:val="006E1C34"/>
    <w:rsid w:val="00770FB8"/>
    <w:rsid w:val="007841B2"/>
    <w:rsid w:val="00793EB0"/>
    <w:rsid w:val="0082289A"/>
    <w:rsid w:val="008278E0"/>
    <w:rsid w:val="00874789"/>
    <w:rsid w:val="008A260B"/>
    <w:rsid w:val="008B77C6"/>
    <w:rsid w:val="008F2575"/>
    <w:rsid w:val="009F7D74"/>
    <w:rsid w:val="00A47951"/>
    <w:rsid w:val="00A847F7"/>
    <w:rsid w:val="00AB720D"/>
    <w:rsid w:val="00B00FE0"/>
    <w:rsid w:val="00B06B30"/>
    <w:rsid w:val="00B44C83"/>
    <w:rsid w:val="00B606AE"/>
    <w:rsid w:val="00C27F99"/>
    <w:rsid w:val="00C35F85"/>
    <w:rsid w:val="00CB5A4F"/>
    <w:rsid w:val="00D51975"/>
    <w:rsid w:val="00D57BF7"/>
    <w:rsid w:val="00DF4F71"/>
    <w:rsid w:val="00E7304A"/>
    <w:rsid w:val="00EA7588"/>
    <w:rsid w:val="00ED0483"/>
    <w:rsid w:val="00F7382B"/>
    <w:rsid w:val="00F7770C"/>
    <w:rsid w:val="00F80A7C"/>
    <w:rsid w:val="00F94B36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0E7E77"/>
  <w15:docId w15:val="{D2FB06B0-AF3F-4DDC-BBD8-4AA8F192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74C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EB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93EB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F686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2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2CE"/>
  </w:style>
  <w:style w:type="paragraph" w:styleId="llb">
    <w:name w:val="footer"/>
    <w:basedOn w:val="Norml"/>
    <w:link w:val="llbChar"/>
    <w:uiPriority w:val="99"/>
    <w:unhideWhenUsed/>
    <w:rsid w:val="0062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42CE"/>
  </w:style>
  <w:style w:type="table" w:styleId="Rcsostblzat">
    <w:name w:val="Table Grid"/>
    <w:basedOn w:val="Normltblzat"/>
    <w:uiPriority w:val="59"/>
    <w:rsid w:val="0077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kando.hu" TargetMode="External"/><Relationship Id="rId2" Type="http://schemas.openxmlformats.org/officeDocument/2006/relationships/hyperlink" Target="mailto:titkarsag.zkando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Titkárság2</dc:creator>
  <cp:lastModifiedBy>Általános helyettes</cp:lastModifiedBy>
  <cp:revision>3</cp:revision>
  <cp:lastPrinted>2021-09-14T10:14:00Z</cp:lastPrinted>
  <dcterms:created xsi:type="dcterms:W3CDTF">2021-10-11T07:33:00Z</dcterms:created>
  <dcterms:modified xsi:type="dcterms:W3CDTF">2021-10-11T07:43:00Z</dcterms:modified>
</cp:coreProperties>
</file>